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7507">
      <w:pPr>
        <w:numPr>
          <w:ilvl w:val="0"/>
          <w:numId w:val="0"/>
        </w:numPr>
        <w:adjustRightInd w:val="0"/>
        <w:snapToGrid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附件一：采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内容及技术需求</w:t>
      </w:r>
    </w:p>
    <w:tbl>
      <w:tblPr>
        <w:tblStyle w:val="2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96"/>
        <w:gridCol w:w="1322"/>
        <w:gridCol w:w="1115"/>
        <w:gridCol w:w="1671"/>
        <w:gridCol w:w="2583"/>
      </w:tblGrid>
      <w:tr w14:paraId="72FD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A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新平县总医院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文化宣传栏及标识标牌制作清单明细表</w:t>
            </w:r>
          </w:p>
        </w:tc>
      </w:tr>
      <w:tr w14:paraId="1655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7B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C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6C12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喷绘+方管架子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2.5X2.5方管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30AE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1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7EA6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20*30cm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1F0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30*50cm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CC3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40*60cm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41C0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60*80cm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A61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80*100cm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3C5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户外写真表K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639E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6E94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1厘米PVC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1A57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2厘米PVC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06D3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C5D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8B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1E5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160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户外写真表PVC80*100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5mmPVC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A08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反光膜贴+冷裱膜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F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7C97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DD6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F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1B7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E88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0A07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B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825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1米线距离反光膜贴120*10cm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按条算</w:t>
            </w:r>
          </w:p>
        </w:tc>
      </w:tr>
      <w:tr w14:paraId="01E0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20*30cm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01C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30*40cm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960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40*50cm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2A4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50*70cm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DDB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60*80cm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C58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80*120cm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FCD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反光膜贴铝板单面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120*240cm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40E2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反光膜铝板标识牌60*80立杆2.5米高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1.2mm铝板+60管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05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反光膜铝板标识牌60*80抱箍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1.2mm铝板+背挡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783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反光膜铝板标识牌60*40抱箍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1.2mm铝板+背挡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E04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不锈钢架子+铝板+户外写真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5X5方管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4D84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不锈钢架子+铝板+户外写真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2.5X2.5方管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14B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亚克力板+户外写真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3mm厚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1C21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科室牌（铝合金牌）单面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28X12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4971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科室牌（铝合金牌）双面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28X12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492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科室牌（2mm双层亚克力UV）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28X12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F7F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科室牌（内芯）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11*31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567B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科室牌（5mm亚克力UV）单面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31*13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B65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亚克力口袋3寸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口袋</w:t>
            </w:r>
          </w:p>
        </w:tc>
      </w:tr>
      <w:tr w14:paraId="0BC5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亚克力口袋5寸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口袋</w:t>
            </w:r>
          </w:p>
        </w:tc>
      </w:tr>
      <w:tr w14:paraId="1DB1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亚克力口袋6寸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口袋</w:t>
            </w:r>
          </w:p>
        </w:tc>
      </w:tr>
      <w:tr w14:paraId="4D7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亚克力口袋A4寸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口袋</w:t>
            </w:r>
          </w:p>
        </w:tc>
      </w:tr>
      <w:tr w14:paraId="6682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健康教育资料盒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11EF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小布标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4D06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大布标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74B6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礼仪带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6A2E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PVC雕刻字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1厘米厚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1米以上按160元/平米计算</w:t>
            </w:r>
          </w:p>
        </w:tc>
      </w:tr>
      <w:tr w14:paraId="4512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PVC雕刻字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1.5厘米厚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1米以上按210元/平米计算</w:t>
            </w:r>
          </w:p>
        </w:tc>
      </w:tr>
      <w:tr w14:paraId="664C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PVC雕刻字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2厘米厚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1米以上按280元/平米计算</w:t>
            </w:r>
          </w:p>
        </w:tc>
      </w:tr>
      <w:tr w14:paraId="77D8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8+3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6411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5+3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53FE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8.6*5.4CM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318F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12.7*8.9CM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1DE9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塑料锥桶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4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6B94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防撞塑料水马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120*70CM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2C2B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防撞塑料水桶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60*80cm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329E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强磁桌签A4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2AC3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强磁桌签A5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11FC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强磁桌签10*20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10*20CM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631B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颗粒成型标线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15CM宽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6B4C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不锈钢围边发光字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1米以内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以最长边计算，1米以上按460元/平米计算</w:t>
            </w:r>
          </w:p>
        </w:tc>
      </w:tr>
      <w:tr w14:paraId="65B0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灯珠字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1米以内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以最长边计算，1米以上按580元/平米计算</w:t>
            </w:r>
          </w:p>
        </w:tc>
      </w:tr>
      <w:tr w14:paraId="2BE2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54C8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892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28C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2F1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516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F18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30C9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7BD8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3036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26C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063C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95F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5AD5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UV打印20*30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C16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UV打印30*50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829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UV打印40*60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52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50C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UV打印80*100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5mm-PVC硬结皮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1B0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钛金牌 不锈钢牌（字腐蚀）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60X40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4E13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钛金牌 不锈钢牌（字腐蚀）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30X200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450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实厚5mm户外板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79CC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亚克力UV打印50*70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实厚5mm户外板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334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实厚5mm户外板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071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实厚4mm户外板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128D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实厚3mm户外板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3FAE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不足1平米按块算</w:t>
            </w:r>
          </w:p>
        </w:tc>
      </w:tr>
      <w:tr w14:paraId="1FC5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亚克力UV打印80*40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BB6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亚克力UV打印28*12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0DC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亚克力UV打印40*25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80C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亚克力UV打印20*26.6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0E71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亚克力UV打印30*35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50C0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亚克力UV打印90*50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15AB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亚克力UV打印40*72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61EA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亚克力UV打印120*25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2CAF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亚克力UV打印12*35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实厚2mm户外板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061B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1.2*2.4米方管立地展架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5*5镀锌管方管+铝板贴反光膜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637A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1.2*2.4米不锈钢立地展架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5*5不锈钢方管+铝板贴反光膜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3BBD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1.2*2.4米不锈钢喷绘立地展架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5*5不锈钢方管+喷绘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66FC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0.8*1.8米双面铝合金成品展架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支架+PVC板贴写真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按套算</w:t>
            </w:r>
          </w:p>
        </w:tc>
      </w:tr>
      <w:tr w14:paraId="05B7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0.8*1.8米门型展架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支架+写真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按套算</w:t>
            </w:r>
          </w:p>
        </w:tc>
      </w:tr>
      <w:tr w14:paraId="420A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0.8*1.8米简易展架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X型展架+写真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按套算</w:t>
            </w:r>
          </w:p>
        </w:tc>
      </w:tr>
      <w:tr w14:paraId="517A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0.6*1.6米简易展架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X型展架+写真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按套算</w:t>
            </w:r>
          </w:p>
        </w:tc>
      </w:tr>
      <w:tr w14:paraId="53CA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不锈钢水牌60*80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25不锈钢支架+铝板贴反光膜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按架算</w:t>
            </w:r>
          </w:p>
        </w:tc>
      </w:tr>
      <w:tr w14:paraId="1300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不锈钢水牌60*90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25不锈钢支架+铝板贴反光膜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按架算</w:t>
            </w:r>
          </w:p>
        </w:tc>
      </w:tr>
      <w:tr w14:paraId="6137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不锈钢水牌60*40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单面方管插地，杆高1.2米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按块算</w:t>
            </w:r>
          </w:p>
        </w:tc>
      </w:tr>
      <w:tr w14:paraId="090C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车位划线10CM宽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热熔划线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50米起印，50米以内按18元/米计算</w:t>
            </w:r>
          </w:p>
        </w:tc>
      </w:tr>
      <w:tr w14:paraId="0730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地面油漆划线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地面漆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按米算</w:t>
            </w:r>
          </w:p>
        </w:tc>
      </w:tr>
      <w:tr w14:paraId="4DF3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地面旧线清除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10CM宽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按米算</w:t>
            </w:r>
          </w:p>
        </w:tc>
      </w:tr>
      <w:tr w14:paraId="7242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防撞立柱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直径10CM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按颗算</w:t>
            </w:r>
          </w:p>
        </w:tc>
      </w:tr>
      <w:tr w14:paraId="0B91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道路隔离护栏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高度60CM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按米算</w:t>
            </w:r>
          </w:p>
        </w:tc>
      </w:tr>
      <w:tr w14:paraId="2C33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宣传栏耐力板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3mm厚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41F6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宣传栏雨棚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不锈钢支架+不锈钢板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1051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宣传栏雨棚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镀锌管+阳光板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按平米计算</w:t>
            </w:r>
          </w:p>
        </w:tc>
      </w:tr>
      <w:tr w14:paraId="2498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A4彩打过塑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  <w:bookmarkStart w:id="0" w:name="_GoBack"/>
            <w:bookmarkEnd w:id="0"/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按张数计算</w:t>
            </w:r>
          </w:p>
        </w:tc>
      </w:tr>
    </w:tbl>
    <w:p w14:paraId="4D70579C">
      <w:pPr>
        <w:numPr>
          <w:ilvl w:val="0"/>
          <w:numId w:val="0"/>
        </w:numPr>
        <w:adjustRightInd w:val="0"/>
        <w:snapToGrid w:val="0"/>
        <w:spacing w:line="240" w:lineRule="auto"/>
        <w:ind w:firstLine="3012" w:firstLineChars="1000"/>
        <w:jc w:val="both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28DE"/>
    <w:rsid w:val="1C4E7265"/>
    <w:rsid w:val="5A900F13"/>
    <w:rsid w:val="7DD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2131</Words>
  <Characters>3427</Characters>
  <Lines>0</Lines>
  <Paragraphs>0</Paragraphs>
  <TotalTime>39</TotalTime>
  <ScaleCrop>false</ScaleCrop>
  <LinksUpToDate>false</LinksUpToDate>
  <CharactersWithSpaces>3431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2025-11-23T08:35:00Z</dcterms:created>
  <dc:creator>Administrator</dc:creator>
  <cp:lastModifiedBy>李艳华</cp:lastModifiedBy>
  <dcterms:modified xsi:type="dcterms:W3CDTF">2025-11-24T03:56:55Z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eyJoZGlkIjoiNGY2ZTVjY2QwODI4NmI3OGI1N2ViNzQxZGM0NmFkNjkiLCJ1c2VySWQiOiIyMzAwOTQwMTQifQ==</vt:lpwstr>
  </property>
  <property fmtid="{D5CDD505-2E9C-101B-9397-08002B2CF9AE}" pid="4" name="ICV">
    <vt:lpwstr>B0D30668AE664E0D98ECFAD3808BBA9E_12</vt:lpwstr>
  </property>
</Properties>
</file>